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62B14" w14:textId="77777777" w:rsidR="00427336" w:rsidRPr="002E5F32" w:rsidRDefault="00427336" w:rsidP="00427336">
      <w:pPr>
        <w:pStyle w:val="a7"/>
        <w:shd w:val="clear" w:color="auto" w:fill="FFFFFF"/>
        <w:spacing w:before="0" w:beforeAutospacing="0" w:after="150" w:afterAutospacing="0"/>
        <w:jc w:val="center"/>
        <w:rPr>
          <w:rFonts w:ascii="Arial" w:hAnsi="Arial" w:cs="Arial"/>
          <w:b/>
          <w:color w:val="414141"/>
        </w:rPr>
      </w:pPr>
      <w:r w:rsidRPr="002E5F32">
        <w:rPr>
          <w:rFonts w:ascii="Arial" w:hAnsi="Arial" w:cs="Arial"/>
          <w:b/>
          <w:color w:val="414141"/>
        </w:rPr>
        <w:t>彩色图像的相似性</w:t>
      </w:r>
      <w:r>
        <w:rPr>
          <w:rFonts w:ascii="Arial" w:hAnsi="Arial" w:cs="Arial" w:hint="eastAsia"/>
          <w:b/>
          <w:color w:val="414141"/>
        </w:rPr>
        <w:t>比较算法</w:t>
      </w:r>
    </w:p>
    <w:p w14:paraId="1A9F904F" w14:textId="77777777" w:rsidR="00427336" w:rsidRPr="0051704E" w:rsidRDefault="00427336" w:rsidP="00427336">
      <w:pPr>
        <w:pStyle w:val="a8"/>
        <w:numPr>
          <w:ilvl w:val="0"/>
          <w:numId w:val="1"/>
        </w:numPr>
        <w:ind w:firstLineChars="0"/>
        <w:rPr>
          <w:rFonts w:ascii="宋体" w:eastAsia="宋体" w:hAnsi="宋体"/>
        </w:rPr>
      </w:pPr>
      <w:r w:rsidRPr="0051704E">
        <w:rPr>
          <w:rFonts w:ascii="宋体" w:eastAsia="宋体" w:hAnsi="宋体" w:hint="eastAsia"/>
        </w:rPr>
        <w:t>基本思路：</w:t>
      </w:r>
    </w:p>
    <w:p w14:paraId="766FEBB5" w14:textId="77777777" w:rsidR="00427336" w:rsidRDefault="00427336" w:rsidP="00427336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将彩色图分为三通道（R</w:t>
      </w:r>
      <w:r>
        <w:rPr>
          <w:rFonts w:ascii="宋体" w:eastAsia="宋体" w:hAnsi="宋体"/>
        </w:rPr>
        <w:t>GB</w:t>
      </w:r>
      <w:r>
        <w:rPr>
          <w:rFonts w:ascii="宋体" w:eastAsia="宋体" w:hAnsi="宋体" w:hint="eastAsia"/>
        </w:rPr>
        <w:t>），并计算各自的直方图，对两幅图的R</w:t>
      </w:r>
      <w:r>
        <w:rPr>
          <w:rFonts w:ascii="宋体" w:eastAsia="宋体" w:hAnsi="宋体"/>
        </w:rPr>
        <w:t>GB</w:t>
      </w:r>
      <w:r>
        <w:rPr>
          <w:rFonts w:ascii="宋体" w:eastAsia="宋体" w:hAnsi="宋体" w:hint="eastAsia"/>
        </w:rPr>
        <w:t>三通道分别进行直方图匹配，最终对三个匹配结果求平均值。</w:t>
      </w:r>
    </w:p>
    <w:p w14:paraId="3EB263C2" w14:textId="77777777" w:rsidR="00427336" w:rsidRDefault="00427336" w:rsidP="00427336">
      <w:pPr>
        <w:pStyle w:val="a8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算法及算法流程：</w:t>
      </w:r>
    </w:p>
    <w:p w14:paraId="5CA9DD9F" w14:textId="77777777" w:rsidR="00427336" w:rsidRDefault="00427336" w:rsidP="00427336">
      <w:pPr>
        <w:pStyle w:val="a8"/>
        <w:ind w:left="4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应用的算法：</w:t>
      </w:r>
    </w:p>
    <w:p w14:paraId="7BA7F5EC" w14:textId="77777777" w:rsidR="00427336" w:rsidRPr="00E622DE" w:rsidRDefault="00427336" w:rsidP="00427336">
      <w:pPr>
        <w:pStyle w:val="a8"/>
        <w:ind w:left="420" w:firstLineChars="0" w:firstLine="0"/>
        <w:rPr>
          <w:rFonts w:ascii="宋体" w:eastAsia="宋体" w:hAnsi="宋体"/>
          <w:i/>
        </w:rPr>
      </w:pPr>
      <m:oMathPara>
        <m:oMath>
          <m:r>
            <w:rPr>
              <w:rFonts w:ascii="Cambria Math" w:eastAsia="宋体" w:hAnsi="Cambria Math"/>
            </w:rPr>
            <m:t>∆k=</m:t>
          </m:r>
          <m:f>
            <m:fPr>
              <m:ctrlPr>
                <w:rPr>
                  <w:rFonts w:ascii="Cambria Math" w:eastAsia="宋体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="宋体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宋体" w:hAnsi="Cambria Math" w:hint="eastAsia"/>
                    </w:rPr>
                    <m:t>i</m:t>
                  </m:r>
                  <m:r>
                    <w:rPr>
                      <w:rFonts w:ascii="Cambria Math" w:eastAsia="宋体" w:hAnsi="Cambria Math"/>
                    </w:rPr>
                    <m:t>=1</m:t>
                  </m:r>
                </m:sub>
                <m:sup>
                  <m:r>
                    <w:rPr>
                      <w:rFonts w:ascii="Cambria Math" w:eastAsia="宋体" w:hAnsi="Cambria Math"/>
                    </w:rPr>
                    <m:t>n</m:t>
                  </m:r>
                </m:sup>
                <m:e>
                  <m:r>
                    <w:rPr>
                      <w:rFonts w:ascii="Cambria Math" w:eastAsia="宋体" w:hAnsi="Cambria Math"/>
                    </w:rPr>
                    <m:t>min(H1(i),H2(i))</m:t>
                  </m:r>
                </m:e>
              </m:nary>
            </m:num>
            <m:den>
              <m:r>
                <w:rPr>
                  <w:rFonts w:ascii="Cambria Math" w:eastAsia="宋体" w:hAnsi="Cambria Math"/>
                </w:rPr>
                <m:t>min(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宋体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宋体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="宋体" w:hAnsi="Cambria Math"/>
                    </w:rPr>
                    <m:t>n</m:t>
                  </m:r>
                </m:sup>
                <m:e>
                  <m:r>
                    <w:rPr>
                      <w:rFonts w:ascii="Cambria Math" w:eastAsia="宋体" w:hAnsi="Cambria Math"/>
                    </w:rPr>
                    <m:t>H1(i)</m:t>
                  </m:r>
                </m:e>
              </m:nary>
              <m:r>
                <w:rPr>
                  <w:rFonts w:ascii="Cambria Math" w:eastAsia="宋体" w:hAnsi="Cambria Math"/>
                </w:rPr>
                <m:t>,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宋体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宋体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="宋体" w:hAnsi="Cambria Math"/>
                    </w:rPr>
                    <m:t>n</m:t>
                  </m:r>
                </m:sup>
                <m:e>
                  <m:r>
                    <w:rPr>
                      <w:rFonts w:ascii="Cambria Math" w:eastAsia="宋体" w:hAnsi="Cambria Math"/>
                    </w:rPr>
                    <m:t>H2(i)</m:t>
                  </m:r>
                </m:e>
              </m:nary>
              <m:r>
                <w:rPr>
                  <w:rFonts w:ascii="Cambria Math" w:eastAsia="宋体" w:hAnsi="Cambria Math"/>
                </w:rPr>
                <m:t>)</m:t>
              </m:r>
            </m:den>
          </m:f>
        </m:oMath>
      </m:oMathPara>
    </w:p>
    <w:p w14:paraId="759264C7" w14:textId="77777777" w:rsidR="00427336" w:rsidRDefault="00427336" w:rsidP="00427336">
      <w:pPr>
        <w:pStyle w:val="a8"/>
        <w:ind w:left="4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算法流程：</w:t>
      </w:r>
    </w:p>
    <w:p w14:paraId="04CF12F8" w14:textId="2B3801DC" w:rsidR="003E6BE3" w:rsidRDefault="00427336">
      <w:r w:rsidRPr="00427336">
        <w:drawing>
          <wp:inline distT="0" distB="0" distL="0" distR="0" wp14:anchorId="6333CFDB" wp14:editId="4BF42B4C">
            <wp:extent cx="5274310" cy="18256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FFBC" w14:textId="77777777" w:rsidR="00427336" w:rsidRPr="0051704E" w:rsidRDefault="00427336" w:rsidP="00427336">
      <w:pPr>
        <w:pStyle w:val="a8"/>
        <w:numPr>
          <w:ilvl w:val="0"/>
          <w:numId w:val="1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计算结果：</w:t>
      </w:r>
    </w:p>
    <w:p w14:paraId="51AEB653" w14:textId="77777777" w:rsidR="00427336" w:rsidRPr="00E15247" w:rsidRDefault="00427336" w:rsidP="00427336">
      <w:pPr>
        <w:rPr>
          <w:rFonts w:ascii="宋体" w:eastAsia="宋体" w:hAnsi="宋体"/>
        </w:rPr>
      </w:pPr>
      <w:r w:rsidRPr="00D947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955EA0" wp14:editId="1B5BFD1D">
            <wp:extent cx="5274310" cy="3515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F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0A04F9" wp14:editId="226D8A38">
            <wp:extent cx="5274310" cy="3515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F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5C3DF0" wp14:editId="70C117D8">
            <wp:extent cx="5274310" cy="3515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F4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BCBCBE" wp14:editId="75A1A7DA">
            <wp:extent cx="5274310" cy="3515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04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5B14670" wp14:editId="0CE8146D">
            <wp:extent cx="5274310" cy="35159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04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6455FE" wp14:editId="2A43B430">
            <wp:extent cx="5274310" cy="35159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0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450C9" wp14:editId="5D7BDD19">
            <wp:extent cx="5274310" cy="3515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046">
        <w:rPr>
          <w:noProof/>
        </w:rPr>
        <w:t xml:space="preserve"> </w:t>
      </w:r>
    </w:p>
    <w:p w14:paraId="1EAC2F36" w14:textId="77777777" w:rsidR="00427336" w:rsidRDefault="00427336">
      <w:pPr>
        <w:rPr>
          <w:rFonts w:hint="eastAsia"/>
        </w:rPr>
      </w:pPr>
      <w:bookmarkStart w:id="0" w:name="_GoBack"/>
      <w:bookmarkEnd w:id="0"/>
    </w:p>
    <w:sectPr w:rsidR="004273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78D69B" w14:textId="77777777" w:rsidR="00B81EF7" w:rsidRDefault="00B81EF7" w:rsidP="00427336">
      <w:r>
        <w:separator/>
      </w:r>
    </w:p>
  </w:endnote>
  <w:endnote w:type="continuationSeparator" w:id="0">
    <w:p w14:paraId="29314907" w14:textId="77777777" w:rsidR="00B81EF7" w:rsidRDefault="00B81EF7" w:rsidP="004273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C731DA" w14:textId="77777777" w:rsidR="00B81EF7" w:rsidRDefault="00B81EF7" w:rsidP="00427336">
      <w:r>
        <w:separator/>
      </w:r>
    </w:p>
  </w:footnote>
  <w:footnote w:type="continuationSeparator" w:id="0">
    <w:p w14:paraId="6E9D63D0" w14:textId="77777777" w:rsidR="00B81EF7" w:rsidRDefault="00B81EF7" w:rsidP="004273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876042"/>
    <w:multiLevelType w:val="hybridMultilevel"/>
    <w:tmpl w:val="4E6C080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AAF"/>
    <w:rsid w:val="00177AAF"/>
    <w:rsid w:val="003E6BE3"/>
    <w:rsid w:val="00427336"/>
    <w:rsid w:val="00B81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0E9278"/>
  <w15:chartTrackingRefBased/>
  <w15:docId w15:val="{A7EE75FE-5B73-41C9-8E4C-9FF1D35B4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2733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73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733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73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7336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42733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42733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源熙</dc:creator>
  <cp:keywords/>
  <dc:description/>
  <cp:lastModifiedBy>张 源熙</cp:lastModifiedBy>
  <cp:revision>2</cp:revision>
  <dcterms:created xsi:type="dcterms:W3CDTF">2019-09-06T08:48:00Z</dcterms:created>
  <dcterms:modified xsi:type="dcterms:W3CDTF">2019-09-06T08:49:00Z</dcterms:modified>
</cp:coreProperties>
</file>